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E6E" w14:textId="7E0FF5DD" w:rsidR="006A4640" w:rsidRDefault="006A4640" w:rsidP="005C48A7">
      <w:r w:rsidRPr="006A4640">
        <w:rPr>
          <w:b/>
          <w:bCs/>
        </w:rPr>
        <w:t>Aufgabe:</w:t>
      </w:r>
      <w:r>
        <w:t xml:space="preserve"> Beobachten Sie die Übung „Blind ins Feuer“. Ihre Aufgabe ist es dabei auf folgende Aspekte zu achten: (1) Art der Kommunikation, (2) Menge der Informationen</w:t>
      </w:r>
      <w:r w:rsidR="0034735C">
        <w:t xml:space="preserve"> </w:t>
      </w:r>
      <w:r>
        <w:t>und (</w:t>
      </w:r>
      <w:r w:rsidR="0034735C">
        <w:t>3</w:t>
      </w:r>
      <w:r>
        <w:t xml:space="preserve">) Präzision der Informationen. </w:t>
      </w:r>
    </w:p>
    <w:p w14:paraId="63C6006A" w14:textId="0A085771" w:rsidR="005C48A7" w:rsidRDefault="006A4640" w:rsidP="005C48A7">
      <w:r>
        <w:t xml:space="preserve">Nutzen Sie dafür die nachfolgende Tabelle und bewerten Sie die verschiedenen Aspekte auf einer Skala von </w:t>
      </w:r>
      <w:r w:rsidR="009260B3">
        <w:rPr>
          <w:b/>
          <w:bCs/>
        </w:rPr>
        <w:t>0</w:t>
      </w:r>
      <w:r w:rsidRPr="009332E4">
        <w:rPr>
          <w:b/>
          <w:bCs/>
        </w:rPr>
        <w:t xml:space="preserve"> = trifft überhaupt nicht zu bis </w:t>
      </w:r>
      <w:r w:rsidR="009260B3">
        <w:rPr>
          <w:b/>
          <w:bCs/>
        </w:rPr>
        <w:t>4</w:t>
      </w:r>
      <w:r w:rsidRPr="009332E4">
        <w:rPr>
          <w:b/>
          <w:bCs/>
        </w:rPr>
        <w:t xml:space="preserve"> = trifft voll zu</w:t>
      </w:r>
      <w:r>
        <w:t xml:space="preserve">. Außerdem können Sie sich </w:t>
      </w:r>
      <w:r w:rsidR="0034735C">
        <w:t xml:space="preserve">in der rechten Spalte </w:t>
      </w:r>
      <w:r>
        <w:t>weitere Notizen machen, wenn Ihnen etwas auffällt.</w:t>
      </w:r>
    </w:p>
    <w:p w14:paraId="279F305B" w14:textId="210ECF27" w:rsidR="006A4640" w:rsidRDefault="006A4640" w:rsidP="005C48A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4640" w14:paraId="1E20B636" w14:textId="77777777" w:rsidTr="0034735C">
        <w:tc>
          <w:tcPr>
            <w:tcW w:w="9062" w:type="dxa"/>
            <w:gridSpan w:val="3"/>
            <w:shd w:val="clear" w:color="auto" w:fill="B4C6E7" w:themeFill="accent1" w:themeFillTint="66"/>
          </w:tcPr>
          <w:p w14:paraId="49A01A60" w14:textId="6A90EA2B" w:rsidR="006A4640" w:rsidRDefault="006A4640" w:rsidP="006A4640">
            <w:pPr>
              <w:jc w:val="center"/>
            </w:pPr>
            <w:r>
              <w:t>Art der Kommunikation</w:t>
            </w:r>
          </w:p>
        </w:tc>
      </w:tr>
      <w:tr w:rsidR="009260B3" w14:paraId="5082B400" w14:textId="77777777" w:rsidTr="002850B6">
        <w:tc>
          <w:tcPr>
            <w:tcW w:w="3020" w:type="dxa"/>
            <w:vAlign w:val="bottom"/>
          </w:tcPr>
          <w:p w14:paraId="46C06789" w14:textId="77777777" w:rsidR="002850B6" w:rsidRDefault="002850B6" w:rsidP="002850B6"/>
          <w:p w14:paraId="7F464CA6" w14:textId="29EEBC74" w:rsidR="006A4640" w:rsidRDefault="0034735C" w:rsidP="002850B6">
            <w:r>
              <w:t>Es wird eine angemessene Ausdrucksweise genutzt.</w:t>
            </w:r>
          </w:p>
          <w:p w14:paraId="1D00951D" w14:textId="2BC79FC8" w:rsidR="0034735C" w:rsidRDefault="0034735C" w:rsidP="002850B6"/>
          <w:p w14:paraId="67FAE738" w14:textId="46F76C3F" w:rsidR="0034735C" w:rsidRDefault="0034735C" w:rsidP="002850B6"/>
        </w:tc>
        <w:tc>
          <w:tcPr>
            <w:tcW w:w="3021" w:type="dxa"/>
            <w:vAlign w:val="center"/>
          </w:tcPr>
          <w:p w14:paraId="1F8532A0" w14:textId="06147960" w:rsidR="006A4640" w:rsidRDefault="009260B3" w:rsidP="009332E4">
            <w:r>
              <w:rPr>
                <w:noProof/>
              </w:rPr>
              <w:drawing>
                <wp:inline distT="0" distB="0" distL="0" distR="0" wp14:anchorId="5A81032F" wp14:editId="2BD987A8">
                  <wp:extent cx="1711884" cy="421744"/>
                  <wp:effectExtent l="0" t="0" r="317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4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3F3F173" w14:textId="1C6D2EAF" w:rsidR="006A4640" w:rsidRDefault="006A4640" w:rsidP="005C48A7"/>
        </w:tc>
      </w:tr>
      <w:tr w:rsidR="009260B3" w14:paraId="5EEBD14C" w14:textId="77777777" w:rsidTr="002850B6">
        <w:tc>
          <w:tcPr>
            <w:tcW w:w="3020" w:type="dxa"/>
            <w:vAlign w:val="center"/>
          </w:tcPr>
          <w:p w14:paraId="5D8F854A" w14:textId="77777777" w:rsidR="002850B6" w:rsidRDefault="002850B6" w:rsidP="002850B6"/>
          <w:p w14:paraId="5A4B11EB" w14:textId="5E50D1DA" w:rsidR="006A4640" w:rsidRDefault="0034735C" w:rsidP="002850B6">
            <w:r>
              <w:t>Es wird laut und deutlich gesprochen.</w:t>
            </w:r>
          </w:p>
          <w:p w14:paraId="381CF1D4" w14:textId="77777777" w:rsidR="0034735C" w:rsidRDefault="0034735C" w:rsidP="002850B6"/>
          <w:p w14:paraId="41403B11" w14:textId="328F2220" w:rsidR="0034735C" w:rsidRDefault="0034735C" w:rsidP="002850B6"/>
        </w:tc>
        <w:tc>
          <w:tcPr>
            <w:tcW w:w="3021" w:type="dxa"/>
            <w:vAlign w:val="center"/>
          </w:tcPr>
          <w:p w14:paraId="5826D790" w14:textId="49D3D0AA" w:rsidR="006A4640" w:rsidRDefault="009260B3" w:rsidP="009332E4">
            <w:r>
              <w:rPr>
                <w:noProof/>
              </w:rPr>
              <w:drawing>
                <wp:inline distT="0" distB="0" distL="0" distR="0" wp14:anchorId="5DF8D5A9" wp14:editId="2E298E4F">
                  <wp:extent cx="1711884" cy="421744"/>
                  <wp:effectExtent l="0" t="0" r="317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4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52887BA" w14:textId="77777777" w:rsidR="006A4640" w:rsidRDefault="006A4640" w:rsidP="005C48A7"/>
        </w:tc>
      </w:tr>
      <w:tr w:rsidR="0034735C" w14:paraId="6BF547AF" w14:textId="77777777" w:rsidTr="0034735C">
        <w:tc>
          <w:tcPr>
            <w:tcW w:w="9062" w:type="dxa"/>
            <w:gridSpan w:val="3"/>
            <w:shd w:val="clear" w:color="auto" w:fill="B4C6E7" w:themeFill="accent1" w:themeFillTint="66"/>
          </w:tcPr>
          <w:p w14:paraId="58EBDFCB" w14:textId="6A2488D8" w:rsidR="0034735C" w:rsidRDefault="0034735C" w:rsidP="0034735C">
            <w:pPr>
              <w:jc w:val="center"/>
            </w:pPr>
            <w:r>
              <w:t>Menge der Informationen</w:t>
            </w:r>
          </w:p>
        </w:tc>
      </w:tr>
      <w:tr w:rsidR="009260B3" w14:paraId="6E8BA682" w14:textId="77777777" w:rsidTr="009332E4">
        <w:tc>
          <w:tcPr>
            <w:tcW w:w="3020" w:type="dxa"/>
          </w:tcPr>
          <w:p w14:paraId="7E6A3CE0" w14:textId="77777777" w:rsidR="002850B6" w:rsidRDefault="002850B6" w:rsidP="005C48A7"/>
          <w:p w14:paraId="74896E10" w14:textId="0143E001" w:rsidR="006A4640" w:rsidRDefault="004F717E" w:rsidP="005C48A7">
            <w:r>
              <w:t>Es wird nicht zu viel und nicht zu wenig kommuniziert.</w:t>
            </w:r>
          </w:p>
          <w:p w14:paraId="0C9C9812" w14:textId="77777777" w:rsidR="0034735C" w:rsidRDefault="0034735C" w:rsidP="005C48A7"/>
          <w:p w14:paraId="3BCBF5B7" w14:textId="48FC2823" w:rsidR="00CA4ED9" w:rsidRDefault="00CA4ED9" w:rsidP="005C48A7"/>
        </w:tc>
        <w:tc>
          <w:tcPr>
            <w:tcW w:w="3021" w:type="dxa"/>
            <w:vAlign w:val="center"/>
          </w:tcPr>
          <w:p w14:paraId="1A9E521D" w14:textId="149C6921" w:rsidR="006A4640" w:rsidRDefault="009260B3" w:rsidP="009332E4">
            <w:r>
              <w:rPr>
                <w:noProof/>
              </w:rPr>
              <w:drawing>
                <wp:inline distT="0" distB="0" distL="0" distR="0" wp14:anchorId="4F79D554" wp14:editId="0FF9D627">
                  <wp:extent cx="1711884" cy="421744"/>
                  <wp:effectExtent l="0" t="0" r="317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4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6C0D3D6" w14:textId="77777777" w:rsidR="006A4640" w:rsidRDefault="006A4640" w:rsidP="005C48A7"/>
        </w:tc>
      </w:tr>
      <w:tr w:rsidR="009260B3" w14:paraId="0083955F" w14:textId="77777777" w:rsidTr="009332E4">
        <w:tc>
          <w:tcPr>
            <w:tcW w:w="3020" w:type="dxa"/>
          </w:tcPr>
          <w:p w14:paraId="55FE62E5" w14:textId="77777777" w:rsidR="002850B6" w:rsidRDefault="002850B6" w:rsidP="005C48A7"/>
          <w:p w14:paraId="1CAFDC4F" w14:textId="4CAE4E4B" w:rsidR="006A4640" w:rsidRDefault="0034735C" w:rsidP="005C48A7">
            <w:r>
              <w:t>Es werden alle wichtigen Informationen vollständig weitergegeben.</w:t>
            </w:r>
          </w:p>
          <w:p w14:paraId="7E7FCD66" w14:textId="21A37727" w:rsidR="0034735C" w:rsidRDefault="0034735C" w:rsidP="005C48A7"/>
        </w:tc>
        <w:tc>
          <w:tcPr>
            <w:tcW w:w="3021" w:type="dxa"/>
            <w:vAlign w:val="center"/>
          </w:tcPr>
          <w:p w14:paraId="07F7ABC8" w14:textId="379C8E7A" w:rsidR="006A4640" w:rsidRDefault="009260B3" w:rsidP="009332E4">
            <w:r>
              <w:rPr>
                <w:noProof/>
              </w:rPr>
              <w:drawing>
                <wp:inline distT="0" distB="0" distL="0" distR="0" wp14:anchorId="0C12BE28" wp14:editId="4615C438">
                  <wp:extent cx="1711884" cy="421744"/>
                  <wp:effectExtent l="0" t="0" r="317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4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385D685" w14:textId="77777777" w:rsidR="006A4640" w:rsidRDefault="006A4640" w:rsidP="005C48A7"/>
        </w:tc>
      </w:tr>
      <w:tr w:rsidR="0034735C" w14:paraId="52F18179" w14:textId="77777777" w:rsidTr="0034735C">
        <w:tc>
          <w:tcPr>
            <w:tcW w:w="9062" w:type="dxa"/>
            <w:gridSpan w:val="3"/>
            <w:shd w:val="clear" w:color="auto" w:fill="B4C6E7" w:themeFill="accent1" w:themeFillTint="66"/>
          </w:tcPr>
          <w:p w14:paraId="2A09BF02" w14:textId="2C212136" w:rsidR="0034735C" w:rsidRDefault="0034735C" w:rsidP="0034735C">
            <w:pPr>
              <w:jc w:val="center"/>
            </w:pPr>
            <w:r>
              <w:t>Präzision der Informationen</w:t>
            </w:r>
          </w:p>
        </w:tc>
      </w:tr>
      <w:tr w:rsidR="009260B3" w14:paraId="2CB79BEC" w14:textId="77777777" w:rsidTr="009332E4">
        <w:tc>
          <w:tcPr>
            <w:tcW w:w="3020" w:type="dxa"/>
          </w:tcPr>
          <w:p w14:paraId="6D233004" w14:textId="77777777" w:rsidR="002850B6" w:rsidRDefault="002850B6" w:rsidP="005C48A7"/>
          <w:p w14:paraId="60A8C51D" w14:textId="1B24C841" w:rsidR="0034735C" w:rsidRDefault="0034735C" w:rsidP="005C48A7">
            <w:r>
              <w:t xml:space="preserve">Die Teilnehmenden drücken sich verständlich aus. </w:t>
            </w:r>
          </w:p>
          <w:p w14:paraId="7940CE72" w14:textId="5481EB3D" w:rsidR="0034735C" w:rsidRDefault="0034735C" w:rsidP="005C48A7"/>
          <w:p w14:paraId="0733FD32" w14:textId="459ED43C" w:rsidR="0034735C" w:rsidRDefault="0034735C" w:rsidP="005C48A7"/>
        </w:tc>
        <w:tc>
          <w:tcPr>
            <w:tcW w:w="3021" w:type="dxa"/>
            <w:vAlign w:val="center"/>
          </w:tcPr>
          <w:p w14:paraId="70851D2F" w14:textId="7EC1778C" w:rsidR="0034735C" w:rsidRDefault="009260B3" w:rsidP="009332E4">
            <w:r>
              <w:rPr>
                <w:noProof/>
              </w:rPr>
              <w:drawing>
                <wp:inline distT="0" distB="0" distL="0" distR="0" wp14:anchorId="5F14407A" wp14:editId="26FA63A9">
                  <wp:extent cx="1711884" cy="421744"/>
                  <wp:effectExtent l="0" t="0" r="317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4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DBD92DA" w14:textId="77777777" w:rsidR="0034735C" w:rsidRDefault="0034735C" w:rsidP="005C48A7"/>
        </w:tc>
      </w:tr>
      <w:tr w:rsidR="009260B3" w14:paraId="3E2B711E" w14:textId="77777777" w:rsidTr="009332E4">
        <w:tc>
          <w:tcPr>
            <w:tcW w:w="3020" w:type="dxa"/>
          </w:tcPr>
          <w:p w14:paraId="6B3CCD79" w14:textId="77777777" w:rsidR="002850B6" w:rsidRDefault="002850B6" w:rsidP="005C48A7"/>
          <w:p w14:paraId="291C8A40" w14:textId="3A8A1854" w:rsidR="0034735C" w:rsidRDefault="0034735C" w:rsidP="005C48A7">
            <w:r>
              <w:t xml:space="preserve">Es kommt </w:t>
            </w:r>
            <w:r w:rsidR="004F717E">
              <w:t xml:space="preserve">nicht </w:t>
            </w:r>
            <w:r>
              <w:t>zu Missverständnissen.</w:t>
            </w:r>
          </w:p>
          <w:p w14:paraId="127EF69D" w14:textId="77777777" w:rsidR="0034735C" w:rsidRDefault="0034735C" w:rsidP="005C48A7"/>
          <w:p w14:paraId="7EBC6BC2" w14:textId="4E55C526" w:rsidR="0034735C" w:rsidRDefault="0034735C" w:rsidP="005C48A7"/>
        </w:tc>
        <w:tc>
          <w:tcPr>
            <w:tcW w:w="3021" w:type="dxa"/>
            <w:vAlign w:val="center"/>
          </w:tcPr>
          <w:p w14:paraId="1D7EFEDE" w14:textId="6670A47E" w:rsidR="0034735C" w:rsidRDefault="009260B3" w:rsidP="009332E4">
            <w:r>
              <w:rPr>
                <w:noProof/>
              </w:rPr>
              <w:drawing>
                <wp:inline distT="0" distB="0" distL="0" distR="0" wp14:anchorId="0A6374DB" wp14:editId="2486AB6F">
                  <wp:extent cx="1711884" cy="421744"/>
                  <wp:effectExtent l="0" t="0" r="317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480" cy="4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2C045B33" w14:textId="77777777" w:rsidR="0034735C" w:rsidRDefault="0034735C" w:rsidP="005C48A7"/>
        </w:tc>
      </w:tr>
    </w:tbl>
    <w:p w14:paraId="502DD891" w14:textId="77777777" w:rsidR="006A4640" w:rsidRDefault="006A4640" w:rsidP="005C48A7"/>
    <w:p w14:paraId="4A3E6F85" w14:textId="77777777" w:rsidR="00722B06" w:rsidRDefault="00722B06" w:rsidP="005C48A7"/>
    <w:p w14:paraId="084497F7" w14:textId="77777777" w:rsidR="00722B06" w:rsidRDefault="00722B06" w:rsidP="005C48A7"/>
    <w:p w14:paraId="277B8EBD" w14:textId="77777777" w:rsidR="00722B06" w:rsidRDefault="00722B06" w:rsidP="005C48A7"/>
    <w:p w14:paraId="3C8A1BCC" w14:textId="77777777" w:rsidR="00722B06" w:rsidRDefault="00722B06" w:rsidP="005C48A7"/>
    <w:sectPr w:rsidR="00722B0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DCD4" w14:textId="77777777" w:rsidR="00EF203D" w:rsidRDefault="00EF203D" w:rsidP="001776B1">
      <w:pPr>
        <w:spacing w:after="0" w:line="240" w:lineRule="auto"/>
      </w:pPr>
      <w:r>
        <w:separator/>
      </w:r>
    </w:p>
  </w:endnote>
  <w:endnote w:type="continuationSeparator" w:id="0">
    <w:p w14:paraId="13061F6A" w14:textId="77777777" w:rsidR="00EF203D" w:rsidRDefault="00EF203D" w:rsidP="001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31DA" w14:textId="77777777" w:rsidR="00EF203D" w:rsidRDefault="00EF203D" w:rsidP="001776B1">
      <w:pPr>
        <w:spacing w:after="0" w:line="240" w:lineRule="auto"/>
      </w:pPr>
      <w:r>
        <w:separator/>
      </w:r>
    </w:p>
  </w:footnote>
  <w:footnote w:type="continuationSeparator" w:id="0">
    <w:p w14:paraId="43BA3EB3" w14:textId="77777777" w:rsidR="00EF203D" w:rsidRDefault="00EF203D" w:rsidP="0017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BC00" w14:textId="5727CB36" w:rsidR="006A4640" w:rsidRDefault="008F60D4" w:rsidP="001776B1">
    <w:pPr>
      <w:pStyle w:val="Kopf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7B90AAA" wp14:editId="4359CA41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640">
      <w:t xml:space="preserve">Blind </w:t>
    </w:r>
    <w:r w:rsidR="00722B06">
      <w:t>durchs</w:t>
    </w:r>
    <w:r w:rsidR="006A4640">
      <w:t xml:space="preserve"> Feuer</w:t>
    </w:r>
  </w:p>
  <w:p w14:paraId="6A44F880" w14:textId="26010E6E" w:rsidR="003D71FB" w:rsidRDefault="003D71FB" w:rsidP="001776B1">
    <w:pPr>
      <w:pStyle w:val="Kopfzeile"/>
    </w:pPr>
    <w:r>
      <w:t>Beobachtungsbogen</w:t>
    </w:r>
  </w:p>
  <w:p w14:paraId="0A43FB17" w14:textId="6FC9358A" w:rsidR="0004744A" w:rsidRDefault="0004744A" w:rsidP="001776B1">
    <w:pPr>
      <w:pStyle w:val="Kopfzeile"/>
      <w:pBdr>
        <w:bottom w:val="single" w:sz="6" w:space="1" w:color="auto"/>
      </w:pBdr>
    </w:pPr>
  </w:p>
  <w:p w14:paraId="414F96FC" w14:textId="717841B3" w:rsidR="0004744A" w:rsidRDefault="0004744A" w:rsidP="001776B1">
    <w:pPr>
      <w:pStyle w:val="Kopfzeile"/>
    </w:pPr>
  </w:p>
  <w:p w14:paraId="24340BD8" w14:textId="49906D45" w:rsidR="008E343C" w:rsidRPr="001776B1" w:rsidRDefault="008E343C" w:rsidP="001776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37835"/>
    <w:multiLevelType w:val="hybridMultilevel"/>
    <w:tmpl w:val="A2FC1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7511E"/>
    <w:multiLevelType w:val="hybridMultilevel"/>
    <w:tmpl w:val="FD740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E171D"/>
    <w:multiLevelType w:val="hybridMultilevel"/>
    <w:tmpl w:val="C526C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6158B"/>
    <w:multiLevelType w:val="hybridMultilevel"/>
    <w:tmpl w:val="5AF60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45686">
    <w:abstractNumId w:val="1"/>
  </w:num>
  <w:num w:numId="2" w16cid:durableId="1992714109">
    <w:abstractNumId w:val="2"/>
  </w:num>
  <w:num w:numId="3" w16cid:durableId="112601128">
    <w:abstractNumId w:val="0"/>
  </w:num>
  <w:num w:numId="4" w16cid:durableId="130700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A7"/>
    <w:rsid w:val="0001402A"/>
    <w:rsid w:val="0002273C"/>
    <w:rsid w:val="0004744A"/>
    <w:rsid w:val="000B147A"/>
    <w:rsid w:val="00133196"/>
    <w:rsid w:val="001776B1"/>
    <w:rsid w:val="00197231"/>
    <w:rsid w:val="001A11A3"/>
    <w:rsid w:val="00233217"/>
    <w:rsid w:val="00236123"/>
    <w:rsid w:val="002850B6"/>
    <w:rsid w:val="00332263"/>
    <w:rsid w:val="0034735C"/>
    <w:rsid w:val="00361A31"/>
    <w:rsid w:val="003D71FB"/>
    <w:rsid w:val="004262C3"/>
    <w:rsid w:val="00446E1E"/>
    <w:rsid w:val="004E269F"/>
    <w:rsid w:val="004F717E"/>
    <w:rsid w:val="005215FD"/>
    <w:rsid w:val="005B3ADD"/>
    <w:rsid w:val="005C48A7"/>
    <w:rsid w:val="006A4640"/>
    <w:rsid w:val="006A6F3B"/>
    <w:rsid w:val="006E06D3"/>
    <w:rsid w:val="006F68FC"/>
    <w:rsid w:val="00722B06"/>
    <w:rsid w:val="0075501D"/>
    <w:rsid w:val="00775381"/>
    <w:rsid w:val="007A1DCF"/>
    <w:rsid w:val="007B1362"/>
    <w:rsid w:val="00877331"/>
    <w:rsid w:val="00877618"/>
    <w:rsid w:val="008E343C"/>
    <w:rsid w:val="008F60D4"/>
    <w:rsid w:val="00912405"/>
    <w:rsid w:val="009213E1"/>
    <w:rsid w:val="009260B3"/>
    <w:rsid w:val="009332E4"/>
    <w:rsid w:val="00952A8C"/>
    <w:rsid w:val="00AA0140"/>
    <w:rsid w:val="00BA3AB5"/>
    <w:rsid w:val="00CA4ED9"/>
    <w:rsid w:val="00E45C01"/>
    <w:rsid w:val="00E653D1"/>
    <w:rsid w:val="00E932BC"/>
    <w:rsid w:val="00ED4C0D"/>
    <w:rsid w:val="00EF203D"/>
    <w:rsid w:val="00F904F6"/>
    <w:rsid w:val="00FB43A7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6317"/>
  <w15:chartTrackingRefBased/>
  <w15:docId w15:val="{FA4DA42C-FA1B-416A-90F8-D4FEF84F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48A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61A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1A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1A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1A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1A3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3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4C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C0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76B1"/>
  </w:style>
  <w:style w:type="paragraph" w:styleId="Fuzeile">
    <w:name w:val="footer"/>
    <w:basedOn w:val="Standard"/>
    <w:link w:val="FuzeileZchn"/>
    <w:uiPriority w:val="99"/>
    <w:unhideWhenUsed/>
    <w:rsid w:val="001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76B1"/>
  </w:style>
  <w:style w:type="paragraph" w:styleId="StandardWeb">
    <w:name w:val="Normal (Web)"/>
    <w:basedOn w:val="Standard"/>
    <w:uiPriority w:val="99"/>
    <w:semiHidden/>
    <w:unhideWhenUsed/>
    <w:rsid w:val="006A6F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A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dcterms:created xsi:type="dcterms:W3CDTF">2023-12-18T09:35:00Z</dcterms:created>
  <dcterms:modified xsi:type="dcterms:W3CDTF">2023-12-18T09:35:00Z</dcterms:modified>
</cp:coreProperties>
</file>